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0A" w:rsidRDefault="00253C0A" w:rsidP="00253C0A">
      <w:pPr>
        <w:pStyle w:val="CurriculumGuide"/>
        <w:pBdr>
          <w:bottom w:val="single" w:sz="4" w:space="1" w:color="auto"/>
        </w:pBdr>
      </w:pPr>
      <w:r>
        <w:t>1.02 Design an Infographic</w:t>
      </w:r>
    </w:p>
    <w:p w:rsidR="00253C0A" w:rsidRPr="00645903" w:rsidRDefault="00253C0A" w:rsidP="00253C0A">
      <w:pPr>
        <w:pStyle w:val="CurriculumGuide"/>
      </w:pPr>
      <w:r>
        <w:t>Step 1:  Choose a Topic</w:t>
      </w:r>
    </w:p>
    <w:p w:rsidR="00253C0A" w:rsidRDefault="00253C0A" w:rsidP="00253C0A">
      <w:pPr>
        <w:pStyle w:val="CurriculumGuide"/>
        <w:rPr>
          <w:b w:val="0"/>
        </w:rPr>
      </w:pPr>
      <w:r>
        <w:rPr>
          <w:b w:val="0"/>
        </w:rPr>
        <w:t>Using the internet, collect data or information about a growing community, school, or global concern.  You may wish to review some of the topics at the following websites:</w:t>
      </w:r>
    </w:p>
    <w:p w:rsidR="00253C0A" w:rsidRDefault="00253C0A" w:rsidP="00253C0A">
      <w:pPr>
        <w:pStyle w:val="CurriculumGuide"/>
        <w:rPr>
          <w:b w:val="0"/>
        </w:rPr>
      </w:pPr>
      <w:r>
        <w:rPr>
          <w:b w:val="0"/>
        </w:rPr>
        <w:t>Global Issues</w:t>
      </w:r>
      <w:r>
        <w:rPr>
          <w:b w:val="0"/>
        </w:rPr>
        <w:tab/>
      </w:r>
      <w:hyperlink r:id="rId5" w:history="1">
        <w:r w:rsidRPr="00520E65">
          <w:rPr>
            <w:rStyle w:val="Hyperlink"/>
            <w:b w:val="0"/>
          </w:rPr>
          <w:t>http://www.globalissues.org/</w:t>
        </w:r>
      </w:hyperlink>
      <w:r>
        <w:rPr>
          <w:b w:val="0"/>
        </w:rPr>
        <w:t xml:space="preserve"> </w:t>
      </w:r>
    </w:p>
    <w:p w:rsidR="00253C0A" w:rsidRDefault="00253C0A" w:rsidP="00253C0A">
      <w:pPr>
        <w:pStyle w:val="CurriculumGuide"/>
        <w:rPr>
          <w:b w:val="0"/>
        </w:rPr>
      </w:pPr>
      <w:r>
        <w:rPr>
          <w:b w:val="0"/>
        </w:rPr>
        <w:t>Educational Issues</w:t>
      </w:r>
      <w:r>
        <w:rPr>
          <w:b w:val="0"/>
        </w:rPr>
        <w:tab/>
      </w:r>
      <w:hyperlink r:id="rId6" w:history="1">
        <w:r w:rsidRPr="00520E65">
          <w:rPr>
            <w:rStyle w:val="Hyperlink"/>
            <w:b w:val="0"/>
          </w:rPr>
          <w:t>http://www.education.com/topic/current-education-issues/</w:t>
        </w:r>
      </w:hyperlink>
      <w:r>
        <w:rPr>
          <w:b w:val="0"/>
        </w:rPr>
        <w:t xml:space="preserve"> </w:t>
      </w:r>
    </w:p>
    <w:p w:rsidR="00253C0A" w:rsidRDefault="00253C0A" w:rsidP="00253C0A">
      <w:pPr>
        <w:pStyle w:val="CurriculumGuide"/>
      </w:pPr>
    </w:p>
    <w:p w:rsidR="00253C0A" w:rsidRPr="00253C0A" w:rsidRDefault="00253C0A" w:rsidP="00253C0A">
      <w:pPr>
        <w:pStyle w:val="CurriculumGuide"/>
      </w:pPr>
      <w:r>
        <w:t>Step 2:  Learn More About Infographics</w:t>
      </w:r>
    </w:p>
    <w:p w:rsidR="00253C0A" w:rsidRPr="00A83522" w:rsidRDefault="00253C0A" w:rsidP="00253C0A">
      <w:pPr>
        <w:rPr>
          <w:rFonts w:ascii="Times New Roman" w:hAnsi="Times New Roman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B08722" wp14:editId="7F3CF23F">
            <wp:simplePos x="0" y="0"/>
            <wp:positionH relativeFrom="column">
              <wp:posOffset>3030220</wp:posOffset>
            </wp:positionH>
            <wp:positionV relativeFrom="paragraph">
              <wp:posOffset>4445</wp:posOffset>
            </wp:positionV>
            <wp:extent cx="3379470" cy="6115050"/>
            <wp:effectExtent l="0" t="0" r="0" b="0"/>
            <wp:wrapThrough wrapText="bothSides">
              <wp:wrapPolygon edited="0">
                <wp:start x="0" y="0"/>
                <wp:lineTo x="0" y="21533"/>
                <wp:lineTo x="21430" y="21533"/>
                <wp:lineTo x="21430" y="0"/>
                <wp:lineTo x="0" y="0"/>
              </wp:wrapPolygon>
            </wp:wrapThrough>
            <wp:docPr id="12" name="Picture 12" descr="eye-health-new-year-infographic-580x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-health-new-year-infographic-580x10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83522">
        <w:rPr>
          <w:rFonts w:cs="Arial"/>
          <w:b/>
          <w:bCs/>
          <w:color w:val="3B3128"/>
          <w:sz w:val="24"/>
          <w:shd w:val="clear" w:color="auto" w:fill="FFFFFF"/>
        </w:rPr>
        <w:t>Ideas for infographic formats include:</w:t>
      </w:r>
    </w:p>
    <w:p w:rsidR="00253C0A" w:rsidRPr="00A83522" w:rsidRDefault="00253C0A" w:rsidP="00253C0A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Timelines</w:t>
      </w:r>
    </w:p>
    <w:p w:rsidR="00253C0A" w:rsidRPr="00A83522" w:rsidRDefault="00253C0A" w:rsidP="00253C0A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Flow charts</w:t>
      </w:r>
    </w:p>
    <w:p w:rsidR="00253C0A" w:rsidRPr="00A83522" w:rsidRDefault="00253C0A" w:rsidP="00253C0A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Annotated maps</w:t>
      </w:r>
      <w:r>
        <w:rPr>
          <w:rFonts w:cs="Arial"/>
          <w:color w:val="000000"/>
          <w:sz w:val="24"/>
          <w:shd w:val="clear" w:color="auto" w:fill="FFFFFF"/>
        </w:rPr>
        <w:t xml:space="preserve"> or graphics</w:t>
      </w:r>
    </w:p>
    <w:p w:rsidR="00253C0A" w:rsidRPr="00A83522" w:rsidRDefault="00253C0A" w:rsidP="00253C0A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Graphs</w:t>
      </w:r>
    </w:p>
    <w:p w:rsidR="00253C0A" w:rsidRPr="00A83522" w:rsidRDefault="00253C0A" w:rsidP="00253C0A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Venn diagrams</w:t>
      </w:r>
    </w:p>
    <w:p w:rsidR="00253C0A" w:rsidRPr="00A83522" w:rsidRDefault="00253C0A" w:rsidP="00253C0A">
      <w:pPr>
        <w:numPr>
          <w:ilvl w:val="0"/>
          <w:numId w:val="1"/>
        </w:numPr>
        <w:textAlignment w:val="baseline"/>
        <w:rPr>
          <w:rFonts w:cs="Arial"/>
          <w:color w:val="000000"/>
          <w:sz w:val="24"/>
        </w:rPr>
      </w:pPr>
      <w:r w:rsidRPr="00A83522">
        <w:rPr>
          <w:rFonts w:cs="Arial"/>
          <w:color w:val="000000"/>
          <w:sz w:val="24"/>
          <w:shd w:val="clear" w:color="auto" w:fill="FFFFFF"/>
        </w:rPr>
        <w:t>Size comparisons</w:t>
      </w:r>
    </w:p>
    <w:p w:rsidR="00253C0A" w:rsidRDefault="00253C0A" w:rsidP="00253C0A">
      <w:pPr>
        <w:pStyle w:val="CurriculumGuide"/>
      </w:pPr>
    </w:p>
    <w:p w:rsidR="00253C0A" w:rsidRDefault="00253C0A" w:rsidP="00253C0A">
      <w:pPr>
        <w:pStyle w:val="CurriculumGuide"/>
      </w:pPr>
      <w:r>
        <w:t>Step 3:  Design Your Infographic</w:t>
      </w:r>
    </w:p>
    <w:p w:rsidR="00253C0A" w:rsidRPr="00645903" w:rsidRDefault="00253C0A" w:rsidP="00253C0A">
      <w:pPr>
        <w:pStyle w:val="CurriculumGuide"/>
        <w:rPr>
          <w:b w:val="0"/>
        </w:rPr>
      </w:pPr>
      <w:r>
        <w:rPr>
          <w:b w:val="0"/>
        </w:rPr>
        <w:t xml:space="preserve">Using desktop publishing software, create an 8 ½” x 11” infographic related to your topic.  </w:t>
      </w:r>
    </w:p>
    <w:p w:rsidR="00F91C2F" w:rsidRDefault="00253C0A" w:rsidP="00253C0A">
      <w:r w:rsidRPr="00EC4748">
        <w:br w:type="page"/>
      </w:r>
    </w:p>
    <w:sectPr w:rsidR="00F9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8F1"/>
    <w:multiLevelType w:val="hybridMultilevel"/>
    <w:tmpl w:val="1F8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A"/>
    <w:rsid w:val="00114341"/>
    <w:rsid w:val="00253C0A"/>
    <w:rsid w:val="008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B7F5"/>
  <w15:chartTrackingRefBased/>
  <w15:docId w15:val="{80516FDA-BBAC-4941-91D5-D88334C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C0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253C0A"/>
    <w:pPr>
      <w:spacing w:before="120" w:after="120"/>
      <w:ind w:right="-270"/>
    </w:pPr>
    <w:rPr>
      <w:rFonts w:cs="Arial"/>
      <w:b/>
      <w:sz w:val="24"/>
    </w:rPr>
  </w:style>
  <w:style w:type="character" w:styleId="Hyperlink">
    <w:name w:val="Hyperlink"/>
    <w:uiPriority w:val="99"/>
    <w:unhideWhenUsed/>
    <w:rsid w:val="00253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com/topic/current-education-issues/" TargetMode="External"/><Relationship Id="rId5" Type="http://schemas.openxmlformats.org/officeDocument/2006/relationships/hyperlink" Target="http://www.globalissue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2018-08-24T18:17:00Z</dcterms:created>
  <dcterms:modified xsi:type="dcterms:W3CDTF">2018-08-24T18:17:00Z</dcterms:modified>
</cp:coreProperties>
</file>