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3E88" w14:textId="3BCF4AA8" w:rsidR="007B20B5" w:rsidRPr="00FD589A" w:rsidRDefault="00FD589A" w:rsidP="00FD589A">
      <w:pPr>
        <w:spacing w:line="240" w:lineRule="auto"/>
        <w:jc w:val="center"/>
        <w:rPr>
          <w:b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62848" behindDoc="1" locked="0" layoutInCell="0" hidden="0" allowOverlap="1" wp14:anchorId="37271E0E" wp14:editId="19C7B3BA">
            <wp:simplePos x="0" y="0"/>
            <wp:positionH relativeFrom="margin">
              <wp:posOffset>523875</wp:posOffset>
            </wp:positionH>
            <wp:positionV relativeFrom="paragraph">
              <wp:posOffset>466725</wp:posOffset>
            </wp:positionV>
            <wp:extent cx="4886325" cy="3486150"/>
            <wp:effectExtent l="0" t="0" r="9525" b="0"/>
            <wp:wrapTopAndBottom/>
            <wp:docPr id="1" name="image2.jpg" descr="Career Development Timeline Exam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reer Development Timeline Exampl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>1.01</w:t>
      </w:r>
      <w:r w:rsidR="00C949C5">
        <w:rPr>
          <w:b/>
          <w:sz w:val="48"/>
          <w:szCs w:val="48"/>
        </w:rPr>
        <w:t xml:space="preserve"> </w:t>
      </w:r>
      <w:r w:rsidR="007426A4">
        <w:rPr>
          <w:b/>
          <w:sz w:val="48"/>
          <w:szCs w:val="48"/>
        </w:rPr>
        <w:t>Career Development Timeline</w:t>
      </w:r>
    </w:p>
    <w:p w14:paraId="6133C9EF" w14:textId="3310A85E" w:rsidR="007B20B5" w:rsidRDefault="007426A4">
      <w:pPr>
        <w:rPr>
          <w:highlight w:val="white"/>
        </w:rPr>
      </w:pPr>
      <w:r>
        <w:rPr>
          <w:b/>
        </w:rPr>
        <w:t>Instructions:</w:t>
      </w:r>
      <w:r>
        <w:t xml:space="preserve"> </w:t>
      </w:r>
      <w:r w:rsidRPr="000F3522">
        <w:rPr>
          <w:b/>
          <w:highlight w:val="white"/>
        </w:rPr>
        <w:t>Select one of the careers that interests you from the options listed below.</w:t>
      </w:r>
      <w:r w:rsidR="000F3522">
        <w:rPr>
          <w:highlight w:val="white"/>
        </w:rPr>
        <w:t xml:space="preserve"> </w:t>
      </w:r>
      <w:r>
        <w:rPr>
          <w:highlight w:val="white"/>
        </w:rPr>
        <w:t>For this activity</w:t>
      </w:r>
      <w:r w:rsidR="00C949C5">
        <w:rPr>
          <w:highlight w:val="white"/>
        </w:rPr>
        <w:t>,</w:t>
      </w:r>
      <w:r>
        <w:rPr>
          <w:highlight w:val="white"/>
        </w:rPr>
        <w:t xml:space="preserve"> you are going to research major advancements and historical events that led to the development of that career from</w:t>
      </w:r>
      <w:r w:rsidR="000F3522">
        <w:rPr>
          <w:highlight w:val="white"/>
        </w:rPr>
        <w:t xml:space="preserve"> its inception to current day. </w:t>
      </w:r>
      <w:r>
        <w:rPr>
          <w:highlight w:val="white"/>
        </w:rPr>
        <w:t xml:space="preserve">You will then use this information to create a timeline that illustrates the key moments in the development of the field selected. </w:t>
      </w:r>
    </w:p>
    <w:p w14:paraId="1AD6D08F" w14:textId="31F68864" w:rsidR="007B20B5" w:rsidRDefault="007B20B5">
      <w:pPr>
        <w:rPr>
          <w:highlight w:val="white"/>
        </w:rPr>
      </w:pPr>
    </w:p>
    <w:p w14:paraId="64AA9159" w14:textId="1B126AD1" w:rsidR="007B20B5" w:rsidRPr="00FD589A" w:rsidRDefault="007426A4">
      <w:pPr>
        <w:rPr>
          <w:b/>
          <w:highlight w:val="white"/>
        </w:rPr>
      </w:pPr>
      <w:r>
        <w:rPr>
          <w:b/>
          <w:highlight w:val="white"/>
        </w:rPr>
        <w:t>Careers:</w:t>
      </w:r>
    </w:p>
    <w:tbl>
      <w:tblPr>
        <w:tblStyle w:val="a"/>
        <w:tblW w:w="1074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3870"/>
        <w:gridCol w:w="3240"/>
      </w:tblGrid>
      <w:tr w:rsidR="007B20B5" w14:paraId="4F39793B" w14:textId="77777777">
        <w:tc>
          <w:tcPr>
            <w:tcW w:w="3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02EE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Graphic Design</w:t>
            </w:r>
          </w:p>
          <w:p w14:paraId="0258717B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User Interface (UI) Design</w:t>
            </w:r>
          </w:p>
          <w:p w14:paraId="16062978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Character Artist (Game)</w:t>
            </w:r>
          </w:p>
          <w:p w14:paraId="05719367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Environment Artist (Game)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8060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Texture Artist (Game)</w:t>
            </w:r>
          </w:p>
          <w:p w14:paraId="6CB9D849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Multimedia Artist &amp; Animator</w:t>
            </w:r>
          </w:p>
          <w:p w14:paraId="30AB5AA3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3D Modeler</w:t>
            </w:r>
          </w:p>
          <w:p w14:paraId="38C0EB45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Web Design/Development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778D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Photographer</w:t>
            </w:r>
          </w:p>
          <w:p w14:paraId="320D52FC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Sound Designer</w:t>
            </w:r>
          </w:p>
          <w:p w14:paraId="44356391" w14:textId="77777777" w:rsidR="007B20B5" w:rsidRDefault="007426A4">
            <w:pPr>
              <w:numPr>
                <w:ilvl w:val="0"/>
                <w:numId w:val="1"/>
              </w:numPr>
              <w:ind w:hanging="36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Film &amp; Video Editor</w:t>
            </w:r>
          </w:p>
        </w:tc>
      </w:tr>
    </w:tbl>
    <w:p w14:paraId="6AECB82E" w14:textId="77777777" w:rsidR="007B20B5" w:rsidRDefault="007B20B5">
      <w:pPr>
        <w:rPr>
          <w:highlight w:val="white"/>
        </w:rPr>
      </w:pPr>
    </w:p>
    <w:p w14:paraId="16629E32" w14:textId="77777777" w:rsidR="007B20B5" w:rsidRDefault="007426A4">
      <w:pPr>
        <w:rPr>
          <w:b/>
          <w:highlight w:val="white"/>
        </w:rPr>
      </w:pPr>
      <w:r>
        <w:rPr>
          <w:b/>
          <w:highlight w:val="white"/>
        </w:rPr>
        <w:t>Product Requirements:</w:t>
      </w:r>
    </w:p>
    <w:p w14:paraId="605BA3C7" w14:textId="6BF3BDAB" w:rsidR="007B20B5" w:rsidRDefault="00FD589A">
      <w:pPr>
        <w:rPr>
          <w:highlight w:val="white"/>
        </w:rPr>
      </w:pPr>
      <w:r>
        <w:rPr>
          <w:highlight w:val="white"/>
        </w:rPr>
        <w:t>Create your timeline in</w:t>
      </w:r>
      <w:r w:rsidR="00F66BEC">
        <w:rPr>
          <w:highlight w:val="white"/>
        </w:rPr>
        <w:t xml:space="preserve"> </w:t>
      </w:r>
      <w:r w:rsidR="007426A4" w:rsidRPr="000F3522">
        <w:rPr>
          <w:b/>
          <w:i/>
          <w:highlight w:val="white"/>
        </w:rPr>
        <w:t xml:space="preserve">PowerPoint, Google Slides, Prezi, </w:t>
      </w:r>
      <w:proofErr w:type="spellStart"/>
      <w:r w:rsidR="007426A4" w:rsidRPr="000F3522">
        <w:rPr>
          <w:b/>
          <w:i/>
          <w:highlight w:val="white"/>
        </w:rPr>
        <w:t>Chronozoom</w:t>
      </w:r>
      <w:proofErr w:type="spellEnd"/>
      <w:r w:rsidR="007426A4" w:rsidRPr="000F3522">
        <w:rPr>
          <w:b/>
          <w:i/>
          <w:highlight w:val="white"/>
        </w:rPr>
        <w:t xml:space="preserve">, </w:t>
      </w:r>
      <w:r>
        <w:rPr>
          <w:b/>
          <w:i/>
          <w:highlight w:val="white"/>
        </w:rPr>
        <w:t xml:space="preserve">using </w:t>
      </w:r>
      <w:r w:rsidR="007426A4" w:rsidRPr="000F3522">
        <w:rPr>
          <w:b/>
          <w:i/>
          <w:highlight w:val="white"/>
        </w:rPr>
        <w:t>original graphics, etc</w:t>
      </w:r>
      <w:r>
        <w:rPr>
          <w:highlight w:val="white"/>
        </w:rPr>
        <w:t>.</w:t>
      </w:r>
    </w:p>
    <w:p w14:paraId="36A6EB4D" w14:textId="77777777" w:rsidR="007B20B5" w:rsidRDefault="007B20B5">
      <w:pPr>
        <w:rPr>
          <w:highlight w:val="white"/>
        </w:rPr>
      </w:pPr>
    </w:p>
    <w:p w14:paraId="14C0D4E9" w14:textId="46EE524D" w:rsidR="00FD589A" w:rsidRPr="00FD589A" w:rsidRDefault="00FD589A" w:rsidP="00FD589A">
      <w:pPr>
        <w:pStyle w:val="ListParagraph"/>
        <w:numPr>
          <w:ilvl w:val="0"/>
          <w:numId w:val="2"/>
        </w:numPr>
        <w:rPr>
          <w:highlight w:val="white"/>
        </w:rPr>
      </w:pPr>
      <w:r w:rsidRPr="00FD589A">
        <w:rPr>
          <w:highlight w:val="white"/>
        </w:rPr>
        <w:t>Re</w:t>
      </w:r>
      <w:r>
        <w:rPr>
          <w:highlight w:val="white"/>
        </w:rPr>
        <w:t>search your selected career</w:t>
      </w:r>
      <w:bookmarkStart w:id="0" w:name="_GoBack"/>
      <w:bookmarkEnd w:id="0"/>
    </w:p>
    <w:p w14:paraId="023FBE0A" w14:textId="77777777" w:rsidR="00FD589A" w:rsidRPr="00FD589A" w:rsidRDefault="007426A4" w:rsidP="00FD589A">
      <w:pPr>
        <w:pStyle w:val="ListParagraph"/>
        <w:numPr>
          <w:ilvl w:val="0"/>
          <w:numId w:val="2"/>
        </w:numPr>
        <w:rPr>
          <w:highlight w:val="white"/>
        </w:rPr>
      </w:pPr>
      <w:r w:rsidRPr="00FD589A">
        <w:rPr>
          <w:highlight w:val="white"/>
        </w:rPr>
        <w:t xml:space="preserve">Somewhere in your timeline, you will need to </w:t>
      </w:r>
      <w:r w:rsidRPr="00FD589A">
        <w:rPr>
          <w:b/>
          <w:highlight w:val="white"/>
        </w:rPr>
        <w:t>include</w:t>
      </w:r>
      <w:r w:rsidR="00FD589A">
        <w:rPr>
          <w:b/>
          <w:highlight w:val="white"/>
        </w:rPr>
        <w:t>:</w:t>
      </w:r>
    </w:p>
    <w:p w14:paraId="07BB8E74" w14:textId="77777777" w:rsidR="00FD589A" w:rsidRDefault="007426A4" w:rsidP="00FD589A">
      <w:pPr>
        <w:pStyle w:val="ListParagraph"/>
        <w:numPr>
          <w:ilvl w:val="1"/>
          <w:numId w:val="2"/>
        </w:numPr>
        <w:rPr>
          <w:highlight w:val="white"/>
        </w:rPr>
      </w:pPr>
      <w:r w:rsidRPr="00FD589A">
        <w:rPr>
          <w:b/>
          <w:highlight w:val="white"/>
        </w:rPr>
        <w:t xml:space="preserve"> a description of the career</w:t>
      </w:r>
      <w:r w:rsidRPr="00FD589A">
        <w:rPr>
          <w:highlight w:val="white"/>
        </w:rPr>
        <w:t xml:space="preserve"> you selected including the </w:t>
      </w:r>
      <w:r w:rsidRPr="00FD589A">
        <w:rPr>
          <w:b/>
          <w:highlight w:val="white"/>
        </w:rPr>
        <w:t>job duties/responsibilities</w:t>
      </w:r>
      <w:r w:rsidRPr="00FD589A">
        <w:rPr>
          <w:highlight w:val="white"/>
        </w:rPr>
        <w:t xml:space="preserve"> and </w:t>
      </w:r>
      <w:r w:rsidRPr="00FD589A">
        <w:rPr>
          <w:b/>
          <w:highlight w:val="white"/>
        </w:rPr>
        <w:t>important tools/techniques</w:t>
      </w:r>
      <w:r w:rsidR="000F3522" w:rsidRPr="00FD589A">
        <w:rPr>
          <w:highlight w:val="white"/>
        </w:rPr>
        <w:t xml:space="preserve"> used by employees. </w:t>
      </w:r>
    </w:p>
    <w:p w14:paraId="51F2286F" w14:textId="6B229B83" w:rsidR="00FD589A" w:rsidRDefault="00FD589A" w:rsidP="00FD589A">
      <w:pPr>
        <w:pStyle w:val="ListParagraph"/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F</w:t>
      </w:r>
      <w:r w:rsidR="007426A4" w:rsidRPr="00FD589A">
        <w:rPr>
          <w:highlight w:val="white"/>
        </w:rPr>
        <w:t xml:space="preserve">ind a </w:t>
      </w:r>
      <w:r w:rsidR="007426A4" w:rsidRPr="00FD589A">
        <w:rPr>
          <w:b/>
          <w:highlight w:val="white"/>
        </w:rPr>
        <w:t>minimum of 10 important developments or historical events that relate to how that career has advanced over time.</w:t>
      </w:r>
      <w:r w:rsidR="000F3522" w:rsidRPr="00FD589A">
        <w:rPr>
          <w:highlight w:val="white"/>
        </w:rPr>
        <w:t xml:space="preserve"> </w:t>
      </w:r>
      <w:r w:rsidR="007426A4" w:rsidRPr="00FD589A">
        <w:rPr>
          <w:highlight w:val="white"/>
        </w:rPr>
        <w:t xml:space="preserve">These will form your artifacts.  </w:t>
      </w:r>
      <w:r w:rsidR="007426A4" w:rsidRPr="00FD589A">
        <w:rPr>
          <w:i/>
          <w:highlight w:val="white"/>
        </w:rPr>
        <w:t>Do not limit yourself to only digital advancements.</w:t>
      </w:r>
      <w:r w:rsidR="007426A4" w:rsidRPr="00FD589A">
        <w:rPr>
          <w:highlight w:val="white"/>
        </w:rPr>
        <w:t xml:space="preserve"> If there are important advancements before the digital revolutio</w:t>
      </w:r>
      <w:r>
        <w:rPr>
          <w:highlight w:val="white"/>
        </w:rPr>
        <w:t>n, include them when possible!</w:t>
      </w:r>
      <w:r w:rsidR="000F3522" w:rsidRPr="00FD589A">
        <w:rPr>
          <w:highlight w:val="white"/>
        </w:rPr>
        <w:t xml:space="preserve"> </w:t>
      </w:r>
    </w:p>
    <w:p w14:paraId="2E70C44A" w14:textId="6C0E2747" w:rsidR="007B20B5" w:rsidRPr="00FD589A" w:rsidRDefault="007426A4" w:rsidP="00FD589A">
      <w:pPr>
        <w:pStyle w:val="ListParagraph"/>
        <w:numPr>
          <w:ilvl w:val="1"/>
          <w:numId w:val="2"/>
        </w:numPr>
        <w:rPr>
          <w:highlight w:val="white"/>
        </w:rPr>
      </w:pPr>
      <w:r w:rsidRPr="00FD589A">
        <w:rPr>
          <w:b/>
          <w:highlight w:val="white"/>
        </w:rPr>
        <w:t>Each artifact needs to include: a title, the date it took place, a relevant graphic, and an explanation of why it is important for your selected career.</w:t>
      </w:r>
    </w:p>
    <w:sectPr w:rsidR="007B20B5" w:rsidRPr="00FD589A" w:rsidSect="00FD589A">
      <w:pgSz w:w="12240" w:h="15840"/>
      <w:pgMar w:top="36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07B7" w14:textId="77777777" w:rsidR="00336325" w:rsidRDefault="00336325">
      <w:pPr>
        <w:spacing w:line="240" w:lineRule="auto"/>
      </w:pPr>
      <w:r>
        <w:separator/>
      </w:r>
    </w:p>
  </w:endnote>
  <w:endnote w:type="continuationSeparator" w:id="0">
    <w:p w14:paraId="118C0250" w14:textId="77777777" w:rsidR="00336325" w:rsidRDefault="00336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881D" w14:textId="77777777" w:rsidR="00336325" w:rsidRDefault="00336325">
      <w:pPr>
        <w:spacing w:line="240" w:lineRule="auto"/>
      </w:pPr>
      <w:r>
        <w:separator/>
      </w:r>
    </w:p>
  </w:footnote>
  <w:footnote w:type="continuationSeparator" w:id="0">
    <w:p w14:paraId="7DA90B96" w14:textId="77777777" w:rsidR="00336325" w:rsidRDefault="00336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6402"/>
    <w:multiLevelType w:val="hybridMultilevel"/>
    <w:tmpl w:val="ADB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6911"/>
    <w:multiLevelType w:val="multilevel"/>
    <w:tmpl w:val="E84A0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0B5"/>
    <w:rsid w:val="000F3522"/>
    <w:rsid w:val="00123D97"/>
    <w:rsid w:val="00196553"/>
    <w:rsid w:val="00312142"/>
    <w:rsid w:val="00336325"/>
    <w:rsid w:val="005B0B4E"/>
    <w:rsid w:val="005E0835"/>
    <w:rsid w:val="007426A4"/>
    <w:rsid w:val="007B20B5"/>
    <w:rsid w:val="00C949C5"/>
    <w:rsid w:val="00F66BEC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A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94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C5"/>
  </w:style>
  <w:style w:type="paragraph" w:styleId="Footer">
    <w:name w:val="footer"/>
    <w:basedOn w:val="Normal"/>
    <w:link w:val="FooterChar"/>
    <w:uiPriority w:val="99"/>
    <w:unhideWhenUsed/>
    <w:rsid w:val="00C94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C5"/>
  </w:style>
  <w:style w:type="paragraph" w:styleId="ListParagraph">
    <w:name w:val="List Paragraph"/>
    <w:basedOn w:val="Normal"/>
    <w:uiPriority w:val="34"/>
    <w:qFormat/>
    <w:rsid w:val="00FD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Turner</cp:lastModifiedBy>
  <cp:revision>5</cp:revision>
  <dcterms:created xsi:type="dcterms:W3CDTF">2017-06-15T17:40:00Z</dcterms:created>
  <dcterms:modified xsi:type="dcterms:W3CDTF">2018-01-26T18:42:00Z</dcterms:modified>
</cp:coreProperties>
</file>